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E70" w:rsidRDefault="00ED1A31" w:rsidP="00A37E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37E70">
        <w:rPr>
          <w:rFonts w:ascii="Times New Roman" w:hAnsi="Times New Roman" w:cs="Times New Roman"/>
          <w:sz w:val="24"/>
          <w:szCs w:val="24"/>
        </w:rPr>
        <w:t>Hurlie</w:t>
      </w:r>
      <w:proofErr w:type="spellEnd"/>
      <w:r w:rsidRPr="00A37E70">
        <w:rPr>
          <w:rFonts w:ascii="Times New Roman" w:hAnsi="Times New Roman" w:cs="Times New Roman"/>
          <w:sz w:val="24"/>
          <w:szCs w:val="24"/>
        </w:rPr>
        <w:t xml:space="preserve"> Yang</w:t>
      </w:r>
      <w:r w:rsidRPr="00A37E70">
        <w:rPr>
          <w:rFonts w:ascii="Times New Roman" w:hAnsi="Times New Roman" w:cs="Times New Roman"/>
          <w:sz w:val="24"/>
          <w:szCs w:val="24"/>
        </w:rPr>
        <w:br/>
      </w:r>
      <w:r w:rsidRPr="00A37E70">
        <w:rPr>
          <w:rFonts w:ascii="Times New Roman" w:hAnsi="Times New Roman" w:cs="Times New Roman"/>
          <w:sz w:val="24"/>
          <w:szCs w:val="24"/>
        </w:rPr>
        <w:br/>
      </w:r>
      <w:r w:rsidRPr="00A37E70">
        <w:rPr>
          <w:rFonts w:ascii="Times New Roman" w:hAnsi="Times New Roman" w:cs="Times New Roman"/>
          <w:sz w:val="24"/>
          <w:szCs w:val="24"/>
        </w:rPr>
        <w:br/>
      </w:r>
    </w:p>
    <w:p w:rsidR="00ED1A31" w:rsidRDefault="00ED1A31" w:rsidP="00A37E70">
      <w:pPr>
        <w:pStyle w:val="NoSpacing"/>
        <w:jc w:val="center"/>
        <w:rPr>
          <w:rFonts w:ascii="Times New Roman" w:hAnsi="Times New Roman" w:cs="Times New Roman" w:hint="eastAsia"/>
          <w:b/>
          <w:sz w:val="24"/>
          <w:szCs w:val="24"/>
        </w:rPr>
      </w:pPr>
      <w:r w:rsidRPr="00A37E70">
        <w:rPr>
          <w:rFonts w:ascii="Times New Roman" w:hAnsi="Times New Roman" w:cs="Times New Roman"/>
          <w:b/>
          <w:sz w:val="24"/>
          <w:szCs w:val="24"/>
        </w:rPr>
        <w:t>Classroom Management Device</w:t>
      </w:r>
    </w:p>
    <w:p w:rsidR="00730406" w:rsidRPr="00C675ED" w:rsidRDefault="00730406" w:rsidP="00A37E7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81D40" w:rsidRDefault="00ED1A31" w:rsidP="00ED1A31">
      <w:pPr>
        <w:rPr>
          <w:rFonts w:ascii="Times New Roman" w:hAnsi="Times New Roman" w:cs="Times New Roman"/>
          <w:sz w:val="24"/>
          <w:szCs w:val="24"/>
        </w:rPr>
      </w:pPr>
      <w:r w:rsidRPr="00ED1A31">
        <w:rPr>
          <w:rFonts w:ascii="Times New Roman" w:hAnsi="Times New Roman" w:cs="Times New Roman"/>
          <w:b/>
          <w:sz w:val="24"/>
          <w:szCs w:val="24"/>
        </w:rPr>
        <w:br/>
      </w:r>
      <w:r w:rsidR="00693CFC">
        <w:rPr>
          <w:rFonts w:ascii="Times New Roman" w:hAnsi="Times New Roman" w:cs="Times New Roman" w:hint="eastAsia"/>
          <w:sz w:val="24"/>
          <w:szCs w:val="24"/>
        </w:rPr>
        <w:t>Grade level: Elementary General Music Class</w:t>
      </w:r>
    </w:p>
    <w:p w:rsidR="00693CFC" w:rsidRDefault="00693CFC" w:rsidP="00ED1A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(For example: each grade level would have</w:t>
      </w:r>
      <w:r w:rsidR="0007781D">
        <w:rPr>
          <w:rFonts w:ascii="Times New Roman" w:hAnsi="Times New Roman" w:cs="Times New Roman" w:hint="eastAsia"/>
          <w:sz w:val="24"/>
          <w:szCs w:val="24"/>
        </w:rPr>
        <w:t xml:space="preserve"> at least</w:t>
      </w:r>
      <w:r>
        <w:rPr>
          <w:rFonts w:ascii="Times New Roman" w:hAnsi="Times New Roman" w:cs="Times New Roman" w:hint="eastAsia"/>
          <w:sz w:val="24"/>
          <w:szCs w:val="24"/>
        </w:rPr>
        <w:t xml:space="preserve"> one music class each week)</w:t>
      </w:r>
    </w:p>
    <w:p w:rsidR="00A37E70" w:rsidRDefault="00A37E70" w:rsidP="00ED1A31">
      <w:pPr>
        <w:rPr>
          <w:rFonts w:ascii="Times New Roman" w:hAnsi="Times New Roman" w:cs="Times New Roman"/>
          <w:sz w:val="24"/>
          <w:szCs w:val="24"/>
        </w:rPr>
      </w:pPr>
    </w:p>
    <w:p w:rsidR="008B709B" w:rsidRDefault="00693CFC" w:rsidP="00D50E3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Description:</w:t>
      </w:r>
      <w:bookmarkStart w:id="0" w:name="_GoBack"/>
      <w:bookmarkEnd w:id="0"/>
    </w:p>
    <w:p w:rsidR="00D66920" w:rsidRDefault="00603CAA" w:rsidP="00D6692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I</w:t>
      </w:r>
      <w:r w:rsidR="00B7578A">
        <w:rPr>
          <w:rFonts w:ascii="Times New Roman" w:hAnsi="Times New Roman" w:cs="Times New Roman" w:hint="eastAsia"/>
          <w:sz w:val="24"/>
          <w:szCs w:val="24"/>
        </w:rPr>
        <w:t xml:space="preserve">n the beginning of the school year </w:t>
      </w:r>
      <w:r>
        <w:rPr>
          <w:rFonts w:ascii="Times New Roman" w:hAnsi="Times New Roman" w:cs="Times New Roman" w:hint="eastAsia"/>
          <w:sz w:val="24"/>
          <w:szCs w:val="24"/>
        </w:rPr>
        <w:t xml:space="preserve">I will have a creative classroom poster </w:t>
      </w:r>
      <w:r>
        <w:rPr>
          <w:rFonts w:ascii="Times New Roman" w:hAnsi="Times New Roman" w:cs="Times New Roman"/>
          <w:sz w:val="24"/>
          <w:szCs w:val="24"/>
        </w:rPr>
        <w:t>that says:</w:t>
      </w:r>
      <w:r>
        <w:rPr>
          <w:rFonts w:ascii="Times New Roman" w:hAnsi="Times New Roman" w:cs="Times New Roman" w:hint="eastAsia"/>
          <w:sz w:val="24"/>
          <w:szCs w:val="24"/>
        </w:rPr>
        <w:t xml:space="preserve"> Be Respectful, Be 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A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Good Listener, Follow Directions and Be A Participant. This will be my general classroom rules that I wish my students would follow. </w:t>
      </w:r>
      <w:r w:rsidR="00693CFC">
        <w:rPr>
          <w:rFonts w:ascii="Times New Roman" w:hAnsi="Times New Roman" w:cs="Times New Roman" w:hint="eastAsia"/>
          <w:sz w:val="24"/>
          <w:szCs w:val="24"/>
        </w:rPr>
        <w:t>I will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then divide</w:t>
      </w:r>
      <w:r w:rsidR="00693CFC">
        <w:rPr>
          <w:rFonts w:ascii="Times New Roman" w:hAnsi="Times New Roman" w:cs="Times New Roman" w:hint="eastAsia"/>
          <w:sz w:val="24"/>
          <w:szCs w:val="24"/>
        </w:rPr>
        <w:t xml:space="preserve"> the class into three groups and each</w:t>
      </w:r>
      <w:r>
        <w:rPr>
          <w:rFonts w:ascii="Times New Roman" w:hAnsi="Times New Roman" w:cs="Times New Roman" w:hint="eastAsia"/>
          <w:sz w:val="24"/>
          <w:szCs w:val="24"/>
        </w:rPr>
        <w:t xml:space="preserve"> group will have its own chart </w:t>
      </w:r>
      <w:r w:rsidR="00693CFC">
        <w:rPr>
          <w:rFonts w:ascii="Times New Roman" w:hAnsi="Times New Roman" w:cs="Times New Roman" w:hint="eastAsia"/>
          <w:sz w:val="24"/>
          <w:szCs w:val="24"/>
        </w:rPr>
        <w:t xml:space="preserve">on the wall. </w:t>
      </w:r>
      <w:r>
        <w:rPr>
          <w:rFonts w:ascii="Times New Roman" w:hAnsi="Times New Roman" w:cs="Times New Roman" w:hint="eastAsia"/>
          <w:sz w:val="24"/>
          <w:szCs w:val="24"/>
        </w:rPr>
        <w:t>Each chart represents</w:t>
      </w:r>
      <w:r w:rsidR="00717574">
        <w:rPr>
          <w:rFonts w:ascii="Times New Roman" w:hAnsi="Times New Roman" w:cs="Times New Roman" w:hint="eastAsia"/>
          <w:sz w:val="24"/>
          <w:szCs w:val="24"/>
        </w:rPr>
        <w:t xml:space="preserve"> a </w:t>
      </w:r>
      <w:r>
        <w:rPr>
          <w:rFonts w:ascii="Times New Roman" w:hAnsi="Times New Roman" w:cs="Times New Roman" w:hint="eastAsia"/>
          <w:sz w:val="24"/>
          <w:szCs w:val="24"/>
        </w:rPr>
        <w:t xml:space="preserve">group and whenever a group obeys the classroom rule I </w:t>
      </w:r>
      <w:r w:rsidR="00717574">
        <w:rPr>
          <w:rFonts w:ascii="Times New Roman" w:hAnsi="Times New Roman" w:cs="Times New Roman" w:hint="eastAsia"/>
          <w:sz w:val="24"/>
          <w:szCs w:val="24"/>
        </w:rPr>
        <w:t xml:space="preserve">will have a student from that group put a </w:t>
      </w:r>
      <w:r>
        <w:rPr>
          <w:rFonts w:ascii="Times New Roman" w:hAnsi="Times New Roman" w:cs="Times New Roman" w:hint="eastAsia"/>
          <w:sz w:val="24"/>
          <w:szCs w:val="24"/>
        </w:rPr>
        <w:t xml:space="preserve">sticker on the chart. </w:t>
      </w:r>
      <w:r w:rsidR="00717574">
        <w:rPr>
          <w:rFonts w:ascii="Times New Roman" w:hAnsi="Times New Roman" w:cs="Times New Roman" w:hint="eastAsia"/>
          <w:sz w:val="24"/>
          <w:szCs w:val="24"/>
        </w:rPr>
        <w:t>This way every student in the class can see his/her group</w:t>
      </w:r>
      <w:r w:rsidR="00717574">
        <w:rPr>
          <w:rFonts w:ascii="Times New Roman" w:hAnsi="Times New Roman" w:cs="Times New Roman"/>
          <w:sz w:val="24"/>
          <w:szCs w:val="24"/>
        </w:rPr>
        <w:t>’</w:t>
      </w:r>
      <w:r w:rsidR="00717574">
        <w:rPr>
          <w:rFonts w:ascii="Times New Roman" w:hAnsi="Times New Roman" w:cs="Times New Roman" w:hint="eastAsia"/>
          <w:sz w:val="24"/>
          <w:szCs w:val="24"/>
        </w:rPr>
        <w:t xml:space="preserve">s progress. </w:t>
      </w:r>
      <w:r w:rsidR="0008451A">
        <w:rPr>
          <w:rFonts w:ascii="Times New Roman" w:hAnsi="Times New Roman" w:cs="Times New Roman" w:hint="eastAsia"/>
          <w:sz w:val="24"/>
          <w:szCs w:val="24"/>
        </w:rPr>
        <w:t xml:space="preserve">This is </w:t>
      </w:r>
      <w:r w:rsidR="0008451A">
        <w:rPr>
          <w:rFonts w:ascii="Times New Roman" w:hAnsi="Times New Roman" w:cs="Times New Roman"/>
          <w:sz w:val="24"/>
          <w:szCs w:val="24"/>
        </w:rPr>
        <w:t>considering</w:t>
      </w:r>
      <w:r w:rsidR="0008451A">
        <w:rPr>
          <w:rFonts w:ascii="Times New Roman" w:hAnsi="Times New Roman" w:cs="Times New Roman" w:hint="eastAsia"/>
          <w:sz w:val="24"/>
          <w:szCs w:val="24"/>
        </w:rPr>
        <w:t xml:space="preserve"> a positive reinforcement strategy by giving students desirable rewards for having good behaviors. </w:t>
      </w:r>
      <w:r w:rsidR="00E02C60">
        <w:rPr>
          <w:rFonts w:ascii="Times New Roman" w:hAnsi="Times New Roman" w:cs="Times New Roman" w:hint="eastAsia"/>
          <w:sz w:val="24"/>
          <w:szCs w:val="24"/>
        </w:rPr>
        <w:t xml:space="preserve">Not only that, once each group has 20 stickers on the chart, </w:t>
      </w:r>
      <w:r w:rsidR="008B709B">
        <w:rPr>
          <w:rFonts w:ascii="Times New Roman" w:hAnsi="Times New Roman" w:cs="Times New Roman" w:hint="eastAsia"/>
          <w:sz w:val="24"/>
          <w:szCs w:val="24"/>
        </w:rPr>
        <w:t xml:space="preserve">the group members can all poke gift boxes. </w:t>
      </w:r>
      <w:r w:rsidR="001C6431">
        <w:rPr>
          <w:rFonts w:ascii="Times New Roman" w:hAnsi="Times New Roman" w:cs="Times New Roman" w:hint="eastAsia"/>
          <w:sz w:val="24"/>
          <w:szCs w:val="24"/>
        </w:rPr>
        <w:t xml:space="preserve">I believe that every </w:t>
      </w:r>
      <w:r w:rsidR="001C6431">
        <w:rPr>
          <w:rFonts w:ascii="Times New Roman" w:hAnsi="Times New Roman" w:cs="Times New Roman"/>
          <w:sz w:val="24"/>
          <w:szCs w:val="24"/>
        </w:rPr>
        <w:t>child</w:t>
      </w:r>
      <w:r w:rsidR="001C6431">
        <w:rPr>
          <w:rFonts w:ascii="Times New Roman" w:hAnsi="Times New Roman" w:cs="Times New Roman" w:hint="eastAsia"/>
          <w:sz w:val="24"/>
          <w:szCs w:val="24"/>
        </w:rPr>
        <w:t xml:space="preserve"> needs some kind of motivations in learning. I decided to use competition as a </w:t>
      </w:r>
      <w:r w:rsidR="00A37E70">
        <w:rPr>
          <w:rFonts w:ascii="Times New Roman" w:hAnsi="Times New Roman" w:cs="Times New Roman"/>
          <w:sz w:val="24"/>
          <w:szCs w:val="24"/>
        </w:rPr>
        <w:t>motivat</w:t>
      </w:r>
      <w:r w:rsidR="00A37E70">
        <w:rPr>
          <w:rFonts w:ascii="Times New Roman" w:hAnsi="Times New Roman" w:cs="Times New Roman" w:hint="eastAsia"/>
          <w:sz w:val="24"/>
          <w:szCs w:val="24"/>
        </w:rPr>
        <w:t>or</w:t>
      </w:r>
      <w:r w:rsidR="001C6431">
        <w:rPr>
          <w:rFonts w:ascii="Times New Roman" w:hAnsi="Times New Roman" w:cs="Times New Roman" w:hint="eastAsia"/>
          <w:sz w:val="24"/>
          <w:szCs w:val="24"/>
        </w:rPr>
        <w:t xml:space="preserve"> for my classroom management program </w:t>
      </w:r>
      <w:r w:rsidR="001C6431">
        <w:rPr>
          <w:rFonts w:ascii="Times New Roman" w:hAnsi="Times New Roman" w:cs="Times New Roman"/>
          <w:sz w:val="24"/>
          <w:szCs w:val="24"/>
        </w:rPr>
        <w:t>because</w:t>
      </w:r>
      <w:r w:rsidR="001C6431">
        <w:rPr>
          <w:rFonts w:ascii="Times New Roman" w:hAnsi="Times New Roman" w:cs="Times New Roman" w:hint="eastAsia"/>
          <w:sz w:val="24"/>
          <w:szCs w:val="24"/>
        </w:rPr>
        <w:t xml:space="preserve"> from what I observed, elementary students love getting teacher</w:t>
      </w:r>
      <w:r w:rsidR="001C6431">
        <w:rPr>
          <w:rFonts w:ascii="Times New Roman" w:hAnsi="Times New Roman" w:cs="Times New Roman"/>
          <w:sz w:val="24"/>
          <w:szCs w:val="24"/>
        </w:rPr>
        <w:t>’</w:t>
      </w:r>
      <w:r w:rsidR="001C6431">
        <w:rPr>
          <w:rFonts w:ascii="Times New Roman" w:hAnsi="Times New Roman" w:cs="Times New Roman" w:hint="eastAsia"/>
          <w:sz w:val="24"/>
          <w:szCs w:val="24"/>
        </w:rPr>
        <w:t xml:space="preserve">s attention and love </w:t>
      </w:r>
      <w:r w:rsidR="001C6431">
        <w:rPr>
          <w:rFonts w:ascii="Times New Roman" w:hAnsi="Times New Roman" w:cs="Times New Roman"/>
          <w:sz w:val="24"/>
          <w:szCs w:val="24"/>
        </w:rPr>
        <w:t>praises</w:t>
      </w:r>
      <w:r w:rsidR="001C6431">
        <w:rPr>
          <w:rFonts w:ascii="Times New Roman" w:hAnsi="Times New Roman" w:cs="Times New Roman" w:hint="eastAsia"/>
          <w:sz w:val="24"/>
          <w:szCs w:val="24"/>
        </w:rPr>
        <w:t xml:space="preserve"> for being good. </w:t>
      </w:r>
      <w:r w:rsidR="00824C75">
        <w:rPr>
          <w:rFonts w:ascii="Times New Roman" w:hAnsi="Times New Roman" w:cs="Times New Roman" w:hint="eastAsia"/>
          <w:sz w:val="24"/>
          <w:szCs w:val="24"/>
        </w:rPr>
        <w:t xml:space="preserve">In order to </w:t>
      </w:r>
      <w:r w:rsidR="006C5974">
        <w:rPr>
          <w:rFonts w:ascii="Times New Roman" w:hAnsi="Times New Roman" w:cs="Times New Roman" w:hint="eastAsia"/>
          <w:sz w:val="24"/>
          <w:szCs w:val="24"/>
        </w:rPr>
        <w:t xml:space="preserve">decrease the risk of some children being anxious and have low level of expectancy, I separate the class into three groups. On page 294 of Music in Childhood, it stated that </w:t>
      </w:r>
      <w:r w:rsidR="006C5974">
        <w:rPr>
          <w:rFonts w:ascii="Times New Roman" w:hAnsi="Times New Roman" w:cs="Times New Roman"/>
          <w:sz w:val="24"/>
          <w:szCs w:val="24"/>
        </w:rPr>
        <w:t>“</w:t>
      </w:r>
      <w:r w:rsidR="006C5974">
        <w:rPr>
          <w:rFonts w:ascii="Times New Roman" w:hAnsi="Times New Roman" w:cs="Times New Roman" w:hint="eastAsia"/>
          <w:sz w:val="24"/>
          <w:szCs w:val="24"/>
        </w:rPr>
        <w:t>competition through cooperative groups can promote acceptance of diversity, sharing of effort, sharing of responsibility, orderliness, and productivity.</w:t>
      </w:r>
      <w:r w:rsidR="006C5974">
        <w:rPr>
          <w:rFonts w:ascii="Times New Roman" w:hAnsi="Times New Roman" w:cs="Times New Roman"/>
          <w:sz w:val="24"/>
          <w:szCs w:val="24"/>
        </w:rPr>
        <w:t>”</w:t>
      </w:r>
      <w:r w:rsidR="006C597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C6431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8749F1" w:rsidRDefault="008749F1" w:rsidP="00D6692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lastRenderedPageBreak/>
        <w:t xml:space="preserve">D.I.Y. Poking Boxes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 w:hint="eastAsia"/>
          <w:sz w:val="24"/>
          <w:szCs w:val="24"/>
        </w:rPr>
        <w:t xml:space="preserve">Teacher can put </w:t>
      </w:r>
      <w:r w:rsidR="00A4306C">
        <w:rPr>
          <w:rFonts w:ascii="Times New Roman" w:hAnsi="Times New Roman" w:cs="Times New Roman" w:hint="eastAsia"/>
          <w:sz w:val="24"/>
          <w:szCs w:val="24"/>
        </w:rPr>
        <w:t xml:space="preserve">some </w:t>
      </w:r>
      <w:r>
        <w:rPr>
          <w:rFonts w:ascii="Times New Roman" w:hAnsi="Times New Roman" w:cs="Times New Roman" w:hint="eastAsia"/>
          <w:sz w:val="24"/>
          <w:szCs w:val="24"/>
        </w:rPr>
        <w:t xml:space="preserve">inexpensive stationaries or music related little gifts inside each box. This will be the token prizes </w:t>
      </w:r>
      <w:r w:rsidR="00A4306C">
        <w:rPr>
          <w:rFonts w:ascii="Times New Roman" w:hAnsi="Times New Roman" w:cs="Times New Roman" w:hint="eastAsia"/>
          <w:sz w:val="24"/>
          <w:szCs w:val="24"/>
        </w:rPr>
        <w:t xml:space="preserve">for the students once their group </w:t>
      </w:r>
      <w:r>
        <w:rPr>
          <w:rFonts w:ascii="Times New Roman" w:hAnsi="Times New Roman" w:cs="Times New Roman" w:hint="eastAsia"/>
          <w:sz w:val="24"/>
          <w:szCs w:val="24"/>
        </w:rPr>
        <w:t xml:space="preserve">gains 20 stickers on a chart. </w:t>
      </w:r>
    </w:p>
    <w:p w:rsidR="00536723" w:rsidRDefault="00536723" w:rsidP="00ED1A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noProof/>
          <w:sz w:val="24"/>
          <w:szCs w:val="24"/>
        </w:rPr>
        <w:drawing>
          <wp:inline distT="0" distB="0" distL="0" distR="0">
            <wp:extent cx="3683479" cy="36834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sE_510032323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3479" cy="3683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49F1" w:rsidRDefault="008749F1" w:rsidP="00ED1A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noProof/>
          <w:sz w:val="24"/>
          <w:szCs w:val="24"/>
        </w:rPr>
        <w:drawing>
          <wp:inline distT="0" distB="0" distL="0" distR="0">
            <wp:extent cx="3761117" cy="282083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26125505_7f0a4b8db6_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2849" cy="2822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3CFC" w:rsidRPr="00693CFC" w:rsidRDefault="00693CFC" w:rsidP="00ED1A31">
      <w:pPr>
        <w:rPr>
          <w:rFonts w:ascii="Times New Roman" w:hAnsi="Times New Roman" w:cs="Times New Roman"/>
          <w:sz w:val="24"/>
          <w:szCs w:val="24"/>
        </w:rPr>
      </w:pPr>
    </w:p>
    <w:sectPr w:rsidR="00693CFC" w:rsidRPr="00693CF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A31"/>
    <w:rsid w:val="0007781D"/>
    <w:rsid w:val="0008451A"/>
    <w:rsid w:val="001C6431"/>
    <w:rsid w:val="00242A30"/>
    <w:rsid w:val="00536723"/>
    <w:rsid w:val="00581D40"/>
    <w:rsid w:val="00603CAA"/>
    <w:rsid w:val="00693CFC"/>
    <w:rsid w:val="006C5974"/>
    <w:rsid w:val="00717574"/>
    <w:rsid w:val="00730406"/>
    <w:rsid w:val="00824C75"/>
    <w:rsid w:val="008749F1"/>
    <w:rsid w:val="008B709B"/>
    <w:rsid w:val="00A37E70"/>
    <w:rsid w:val="00A4306C"/>
    <w:rsid w:val="00B7578A"/>
    <w:rsid w:val="00C675ED"/>
    <w:rsid w:val="00D50E3F"/>
    <w:rsid w:val="00D66920"/>
    <w:rsid w:val="00E02C60"/>
    <w:rsid w:val="00ED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6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72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37E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6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72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37E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56879-224D-4195-BC05-C1FC74AAE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Hurlie Yang</dc:creator>
  <cp:lastModifiedBy>Hurlie Yang</cp:lastModifiedBy>
  <cp:revision>19</cp:revision>
  <dcterms:created xsi:type="dcterms:W3CDTF">2016-10-01T18:15:00Z</dcterms:created>
  <dcterms:modified xsi:type="dcterms:W3CDTF">2017-03-22T00:56:00Z</dcterms:modified>
</cp:coreProperties>
</file>